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9724" w14:textId="4627C8B9" w:rsidR="00012CFF" w:rsidRPr="008329F7" w:rsidRDefault="00012CFF" w:rsidP="004A6273">
      <w:pPr>
        <w:spacing w:line="48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8329F7">
        <w:rPr>
          <w:rFonts w:asciiTheme="majorBidi" w:hAnsiTheme="majorBidi" w:cstheme="majorBidi"/>
          <w:sz w:val="32"/>
          <w:szCs w:val="32"/>
        </w:rPr>
        <w:t>Week 4 Academic Writing Skills: Writing Style</w:t>
      </w:r>
    </w:p>
    <w:p w14:paraId="78E482AE" w14:textId="1662B1E4" w:rsidR="00012CFF" w:rsidRPr="008329F7" w:rsidRDefault="00012CFF" w:rsidP="00D86D4B">
      <w:pPr>
        <w:spacing w:line="48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8329F7">
        <w:rPr>
          <w:rFonts w:asciiTheme="majorBidi" w:hAnsiTheme="majorBidi" w:cstheme="majorBidi"/>
          <w:sz w:val="32"/>
          <w:szCs w:val="32"/>
        </w:rPr>
        <w:t xml:space="preserve">The Value of </w:t>
      </w:r>
      <w:r w:rsidR="00E424C0">
        <w:rPr>
          <w:rFonts w:asciiTheme="majorBidi" w:hAnsiTheme="majorBidi" w:cstheme="majorBidi"/>
          <w:sz w:val="32"/>
          <w:szCs w:val="32"/>
        </w:rPr>
        <w:t>Virtuous Living</w:t>
      </w:r>
      <w:r w:rsidR="00655A2D">
        <w:rPr>
          <w:rFonts w:asciiTheme="majorBidi" w:hAnsiTheme="majorBidi" w:cstheme="majorBidi"/>
          <w:sz w:val="32"/>
          <w:szCs w:val="32"/>
        </w:rPr>
        <w:t>, Flowing Love</w:t>
      </w:r>
    </w:p>
    <w:p w14:paraId="3F5A7567" w14:textId="77777777" w:rsidR="004A6273" w:rsidRPr="008329F7" w:rsidRDefault="004A6273" w:rsidP="004A6273">
      <w:pPr>
        <w:spacing w:line="480" w:lineRule="auto"/>
        <w:ind w:firstLine="720"/>
        <w:jc w:val="center"/>
        <w:rPr>
          <w:rFonts w:asciiTheme="majorBidi" w:hAnsiTheme="majorBidi" w:cstheme="majorBidi"/>
          <w:sz w:val="32"/>
          <w:szCs w:val="32"/>
        </w:rPr>
      </w:pPr>
    </w:p>
    <w:p w14:paraId="58E9BBFE" w14:textId="6D4AD316" w:rsidR="008C760A" w:rsidRPr="008329F7" w:rsidRDefault="008C760A" w:rsidP="00012CFF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329F7">
        <w:rPr>
          <w:rFonts w:asciiTheme="majorBidi" w:hAnsiTheme="majorBidi" w:cstheme="majorBidi"/>
          <w:sz w:val="32"/>
          <w:szCs w:val="32"/>
        </w:rPr>
        <w:t xml:space="preserve">In his book entitled </w:t>
      </w:r>
      <w:r w:rsidRPr="008329F7">
        <w:rPr>
          <w:rFonts w:asciiTheme="majorBidi" w:hAnsiTheme="majorBidi" w:cstheme="majorBidi"/>
          <w:i/>
          <w:iCs/>
          <w:sz w:val="32"/>
          <w:szCs w:val="32"/>
        </w:rPr>
        <w:t xml:space="preserve">Be </w:t>
      </w:r>
      <w:r w:rsidR="00EC4D25" w:rsidRPr="008329F7">
        <w:rPr>
          <w:rFonts w:asciiTheme="majorBidi" w:hAnsiTheme="majorBidi" w:cstheme="majorBidi"/>
          <w:i/>
          <w:iCs/>
          <w:sz w:val="32"/>
          <w:szCs w:val="32"/>
        </w:rPr>
        <w:t>a</w:t>
      </w:r>
      <w:r w:rsidRPr="008329F7">
        <w:rPr>
          <w:rFonts w:asciiTheme="majorBidi" w:hAnsiTheme="majorBidi" w:cstheme="majorBidi"/>
          <w:i/>
          <w:iCs/>
          <w:sz w:val="32"/>
          <w:szCs w:val="32"/>
        </w:rPr>
        <w:t xml:space="preserve"> Leader for God’s Sake</w:t>
      </w:r>
      <w:r w:rsidR="008537A7" w:rsidRPr="008329F7">
        <w:rPr>
          <w:rFonts w:asciiTheme="majorBidi" w:hAnsiTheme="majorBidi" w:cstheme="majorBidi"/>
          <w:sz w:val="32"/>
          <w:szCs w:val="32"/>
        </w:rPr>
        <w:t>,</w:t>
      </w:r>
      <w:r w:rsidRPr="008329F7">
        <w:rPr>
          <w:rFonts w:asciiTheme="majorBidi" w:hAnsiTheme="majorBidi" w:cstheme="majorBidi"/>
          <w:sz w:val="32"/>
          <w:szCs w:val="32"/>
        </w:rPr>
        <w:t xml:space="preserve"> Dr. Bruce E. Winston challenge</w:t>
      </w:r>
      <w:r w:rsidR="008329F7">
        <w:rPr>
          <w:rFonts w:asciiTheme="majorBidi" w:hAnsiTheme="majorBidi" w:cstheme="majorBidi"/>
          <w:sz w:val="32"/>
          <w:szCs w:val="32"/>
        </w:rPr>
        <w:t>s</w:t>
      </w:r>
      <w:r w:rsidRPr="008329F7">
        <w:rPr>
          <w:rFonts w:asciiTheme="majorBidi" w:hAnsiTheme="majorBidi" w:cstheme="majorBidi"/>
          <w:sz w:val="32"/>
          <w:szCs w:val="32"/>
        </w:rPr>
        <w:t xml:space="preserve"> the reader to understand the value of discipline by introducing the third Beatitude</w:t>
      </w:r>
      <w:r w:rsidR="00103FBC" w:rsidRPr="008329F7">
        <w:rPr>
          <w:rFonts w:asciiTheme="majorBidi" w:hAnsiTheme="majorBidi" w:cstheme="majorBidi"/>
          <w:sz w:val="32"/>
          <w:szCs w:val="32"/>
        </w:rPr>
        <w:t xml:space="preserve"> of </w:t>
      </w:r>
      <w:r w:rsidR="00224651" w:rsidRPr="008329F7">
        <w:rPr>
          <w:rFonts w:asciiTheme="majorBidi" w:hAnsiTheme="majorBidi" w:cstheme="majorBidi"/>
          <w:sz w:val="32"/>
          <w:szCs w:val="32"/>
        </w:rPr>
        <w:t>Jesus Christ</w:t>
      </w:r>
      <w:r w:rsidR="00332046" w:rsidRPr="008329F7">
        <w:rPr>
          <w:rFonts w:asciiTheme="majorBidi" w:hAnsiTheme="majorBidi" w:cstheme="majorBidi"/>
          <w:sz w:val="32"/>
          <w:szCs w:val="32"/>
        </w:rPr>
        <w:t xml:space="preserve">, which </w:t>
      </w:r>
      <w:r w:rsidRPr="008329F7">
        <w:rPr>
          <w:rFonts w:asciiTheme="majorBidi" w:hAnsiTheme="majorBidi" w:cstheme="majorBidi"/>
          <w:sz w:val="32"/>
          <w:szCs w:val="32"/>
        </w:rPr>
        <w:t>calls the listener to live a life characterized by meekness</w:t>
      </w:r>
      <w:r w:rsidR="00BA15CA" w:rsidRPr="008329F7">
        <w:rPr>
          <w:rFonts w:asciiTheme="majorBidi" w:hAnsiTheme="majorBidi" w:cstheme="majorBidi"/>
          <w:sz w:val="32"/>
          <w:szCs w:val="32"/>
        </w:rPr>
        <w:t xml:space="preserve"> (41)</w:t>
      </w:r>
      <w:r w:rsidRPr="008329F7">
        <w:rPr>
          <w:rFonts w:asciiTheme="majorBidi" w:hAnsiTheme="majorBidi" w:cstheme="majorBidi"/>
          <w:sz w:val="32"/>
          <w:szCs w:val="32"/>
        </w:rPr>
        <w:t>.</w:t>
      </w:r>
      <w:r w:rsidR="008329F7">
        <w:rPr>
          <w:rFonts w:asciiTheme="majorBidi" w:hAnsiTheme="majorBidi" w:cstheme="majorBidi"/>
          <w:sz w:val="32"/>
          <w:szCs w:val="32"/>
        </w:rPr>
        <w:t xml:space="preserve"> </w:t>
      </w:r>
      <w:r w:rsidRPr="008329F7">
        <w:rPr>
          <w:rFonts w:asciiTheme="majorBidi" w:hAnsiTheme="majorBidi" w:cstheme="majorBidi"/>
          <w:sz w:val="32"/>
          <w:szCs w:val="32"/>
        </w:rPr>
        <w:t xml:space="preserve">Winston relates this value of discipline to virtuous </w:t>
      </w:r>
      <w:r w:rsidR="00164BC2" w:rsidRPr="008329F7">
        <w:rPr>
          <w:rFonts w:asciiTheme="majorBidi" w:hAnsiTheme="majorBidi" w:cstheme="majorBidi"/>
          <w:sz w:val="32"/>
          <w:szCs w:val="32"/>
        </w:rPr>
        <w:t>leadership</w:t>
      </w:r>
      <w:r w:rsidRPr="008329F7">
        <w:rPr>
          <w:rFonts w:asciiTheme="majorBidi" w:hAnsiTheme="majorBidi" w:cstheme="majorBidi"/>
          <w:sz w:val="32"/>
          <w:szCs w:val="32"/>
        </w:rPr>
        <w:t xml:space="preserve"> and demonstrates how meekness leads to success.  </w:t>
      </w:r>
    </w:p>
    <w:p w14:paraId="7F0BD3B8" w14:textId="77777777" w:rsidR="00012CFF" w:rsidRPr="008329F7" w:rsidRDefault="00012CFF" w:rsidP="00012CFF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793DB9E7" w14:textId="0B8EE90D" w:rsidR="00B212E2" w:rsidRPr="008329F7" w:rsidRDefault="006D2F23" w:rsidP="00012CFF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329F7">
        <w:rPr>
          <w:rFonts w:asciiTheme="majorBidi" w:hAnsiTheme="majorBidi" w:cstheme="majorBidi"/>
          <w:sz w:val="32"/>
          <w:szCs w:val="32"/>
        </w:rPr>
        <w:t xml:space="preserve">After giving </w:t>
      </w:r>
      <w:r w:rsidR="00C06228" w:rsidRPr="008329F7">
        <w:rPr>
          <w:rFonts w:asciiTheme="majorBidi" w:hAnsiTheme="majorBidi" w:cstheme="majorBidi"/>
          <w:sz w:val="32"/>
          <w:szCs w:val="32"/>
        </w:rPr>
        <w:t>definition</w:t>
      </w:r>
      <w:r w:rsidRPr="008329F7">
        <w:rPr>
          <w:rFonts w:asciiTheme="majorBidi" w:hAnsiTheme="majorBidi" w:cstheme="majorBidi"/>
          <w:sz w:val="32"/>
          <w:szCs w:val="32"/>
        </w:rPr>
        <w:t>s</w:t>
      </w:r>
      <w:r w:rsidR="00C06228" w:rsidRPr="008329F7">
        <w:rPr>
          <w:rFonts w:asciiTheme="majorBidi" w:hAnsiTheme="majorBidi" w:cstheme="majorBidi"/>
          <w:sz w:val="32"/>
          <w:szCs w:val="32"/>
        </w:rPr>
        <w:t xml:space="preserve"> of meekness, Winston </w:t>
      </w:r>
      <w:r w:rsidR="00745A80" w:rsidRPr="008329F7">
        <w:rPr>
          <w:rFonts w:asciiTheme="majorBidi" w:hAnsiTheme="majorBidi" w:cstheme="majorBidi"/>
          <w:sz w:val="32"/>
          <w:szCs w:val="32"/>
        </w:rPr>
        <w:t>contends</w:t>
      </w:r>
      <w:r w:rsidR="00C06228" w:rsidRPr="008329F7">
        <w:rPr>
          <w:rFonts w:asciiTheme="majorBidi" w:hAnsiTheme="majorBidi" w:cstheme="majorBidi"/>
          <w:sz w:val="32"/>
          <w:szCs w:val="32"/>
        </w:rPr>
        <w:t xml:space="preserve"> </w:t>
      </w:r>
      <w:r w:rsidR="00745A80" w:rsidRPr="008329F7">
        <w:rPr>
          <w:rFonts w:asciiTheme="majorBidi" w:hAnsiTheme="majorBidi" w:cstheme="majorBidi"/>
          <w:sz w:val="32"/>
          <w:szCs w:val="32"/>
        </w:rPr>
        <w:t>that</w:t>
      </w:r>
      <w:r w:rsidR="00C06228" w:rsidRPr="008329F7">
        <w:rPr>
          <w:rFonts w:asciiTheme="majorBidi" w:hAnsiTheme="majorBidi" w:cstheme="majorBidi"/>
          <w:sz w:val="32"/>
          <w:szCs w:val="32"/>
        </w:rPr>
        <w:t xml:space="preserve"> controlled discipline can help </w:t>
      </w:r>
      <w:r w:rsidR="003903B0" w:rsidRPr="008329F7">
        <w:rPr>
          <w:rFonts w:asciiTheme="majorBidi" w:hAnsiTheme="majorBidi" w:cstheme="majorBidi"/>
          <w:sz w:val="32"/>
          <w:szCs w:val="32"/>
        </w:rPr>
        <w:t>leaders</w:t>
      </w:r>
      <w:r w:rsidR="00C06228" w:rsidRPr="008329F7">
        <w:rPr>
          <w:rFonts w:asciiTheme="majorBidi" w:hAnsiTheme="majorBidi" w:cstheme="majorBidi"/>
          <w:sz w:val="32"/>
          <w:szCs w:val="32"/>
        </w:rPr>
        <w:t xml:space="preserve"> channel </w:t>
      </w:r>
      <w:r w:rsidR="003903B0" w:rsidRPr="008329F7">
        <w:rPr>
          <w:rFonts w:asciiTheme="majorBidi" w:hAnsiTheme="majorBidi" w:cstheme="majorBidi"/>
          <w:sz w:val="32"/>
          <w:szCs w:val="32"/>
        </w:rPr>
        <w:t>their</w:t>
      </w:r>
      <w:r w:rsidR="00C06228" w:rsidRPr="008329F7">
        <w:rPr>
          <w:rFonts w:asciiTheme="majorBidi" w:hAnsiTheme="majorBidi" w:cstheme="majorBidi"/>
          <w:sz w:val="32"/>
          <w:szCs w:val="32"/>
        </w:rPr>
        <w:t xml:space="preserve"> anger for the greater good</w:t>
      </w:r>
      <w:r w:rsidR="00BA15CA" w:rsidRPr="008329F7">
        <w:rPr>
          <w:rFonts w:asciiTheme="majorBidi" w:hAnsiTheme="majorBidi" w:cstheme="majorBidi"/>
          <w:sz w:val="32"/>
          <w:szCs w:val="32"/>
        </w:rPr>
        <w:t xml:space="preserve"> (41)</w:t>
      </w:r>
      <w:r w:rsidR="00C06228" w:rsidRPr="008329F7">
        <w:rPr>
          <w:rFonts w:asciiTheme="majorBidi" w:hAnsiTheme="majorBidi" w:cstheme="majorBidi"/>
          <w:sz w:val="32"/>
          <w:szCs w:val="32"/>
        </w:rPr>
        <w:t xml:space="preserve">. </w:t>
      </w:r>
      <w:r w:rsidR="00AA2B1F" w:rsidRPr="008329F7">
        <w:rPr>
          <w:rFonts w:asciiTheme="majorBidi" w:hAnsiTheme="majorBidi" w:cstheme="majorBidi"/>
          <w:sz w:val="32"/>
          <w:szCs w:val="32"/>
        </w:rPr>
        <w:t>Drawing upon</w:t>
      </w:r>
      <w:r w:rsidR="00C06228" w:rsidRPr="008329F7">
        <w:rPr>
          <w:rFonts w:asciiTheme="majorBidi" w:hAnsiTheme="majorBidi" w:cstheme="majorBidi"/>
          <w:sz w:val="32"/>
          <w:szCs w:val="32"/>
        </w:rPr>
        <w:t xml:space="preserve"> Aristotle and a sermon by John Wesley, Winston argues that Christ demonstrated meekness when </w:t>
      </w:r>
      <w:r w:rsidR="00084B45" w:rsidRPr="008329F7">
        <w:rPr>
          <w:rFonts w:asciiTheme="majorBidi" w:hAnsiTheme="majorBidi" w:cstheme="majorBidi"/>
          <w:sz w:val="32"/>
          <w:szCs w:val="32"/>
        </w:rPr>
        <w:t>H</w:t>
      </w:r>
      <w:r w:rsidR="00C06228" w:rsidRPr="008329F7">
        <w:rPr>
          <w:rFonts w:asciiTheme="majorBidi" w:hAnsiTheme="majorBidi" w:cstheme="majorBidi"/>
          <w:sz w:val="32"/>
          <w:szCs w:val="32"/>
        </w:rPr>
        <w:t>e eliminated the moneychangers from the temple in the Gospels</w:t>
      </w:r>
      <w:r w:rsidR="00BA15CA" w:rsidRPr="008329F7">
        <w:rPr>
          <w:rFonts w:asciiTheme="majorBidi" w:hAnsiTheme="majorBidi" w:cstheme="majorBidi"/>
          <w:sz w:val="32"/>
          <w:szCs w:val="32"/>
        </w:rPr>
        <w:t xml:space="preserve"> (41-44)</w:t>
      </w:r>
      <w:r w:rsidR="00C06228" w:rsidRPr="008329F7">
        <w:rPr>
          <w:rFonts w:asciiTheme="majorBidi" w:hAnsiTheme="majorBidi" w:cstheme="majorBidi"/>
          <w:sz w:val="32"/>
          <w:szCs w:val="32"/>
        </w:rPr>
        <w:t>.</w:t>
      </w:r>
      <w:r w:rsidR="00AA2B1F" w:rsidRPr="008329F7">
        <w:rPr>
          <w:rFonts w:asciiTheme="majorBidi" w:hAnsiTheme="majorBidi" w:cstheme="majorBidi"/>
          <w:sz w:val="32"/>
          <w:szCs w:val="32"/>
        </w:rPr>
        <w:t xml:space="preserve">  In this case, Winston asserts that Christ demonstrated controlled discipline by not destroying the property of the moneychangers</w:t>
      </w:r>
      <w:r w:rsidR="00BA15CA" w:rsidRPr="008329F7">
        <w:rPr>
          <w:rFonts w:asciiTheme="majorBidi" w:hAnsiTheme="majorBidi" w:cstheme="majorBidi"/>
          <w:sz w:val="32"/>
          <w:szCs w:val="32"/>
        </w:rPr>
        <w:t xml:space="preserve"> (43-44)</w:t>
      </w:r>
      <w:r w:rsidR="00AA2B1F" w:rsidRPr="008329F7">
        <w:rPr>
          <w:rFonts w:asciiTheme="majorBidi" w:hAnsiTheme="majorBidi" w:cstheme="majorBidi"/>
          <w:sz w:val="32"/>
          <w:szCs w:val="32"/>
        </w:rPr>
        <w:t xml:space="preserve">. </w:t>
      </w:r>
      <w:r w:rsidR="00B868EB" w:rsidRPr="008329F7">
        <w:rPr>
          <w:rFonts w:asciiTheme="majorBidi" w:hAnsiTheme="majorBidi" w:cstheme="majorBidi"/>
          <w:sz w:val="32"/>
          <w:szCs w:val="32"/>
        </w:rPr>
        <w:t>Winston implies that if Christ had not exercised controlled discipline</w:t>
      </w:r>
      <w:r w:rsidR="00084B45" w:rsidRPr="008329F7">
        <w:rPr>
          <w:rFonts w:asciiTheme="majorBidi" w:hAnsiTheme="majorBidi" w:cstheme="majorBidi"/>
          <w:sz w:val="32"/>
          <w:szCs w:val="32"/>
        </w:rPr>
        <w:t xml:space="preserve"> in instances like </w:t>
      </w:r>
      <w:r w:rsidR="00084B45" w:rsidRPr="008329F7">
        <w:rPr>
          <w:rFonts w:asciiTheme="majorBidi" w:hAnsiTheme="majorBidi" w:cstheme="majorBidi"/>
          <w:sz w:val="32"/>
          <w:szCs w:val="32"/>
        </w:rPr>
        <w:lastRenderedPageBreak/>
        <w:t>these</w:t>
      </w:r>
      <w:r w:rsidR="00B868EB" w:rsidRPr="008329F7">
        <w:rPr>
          <w:rFonts w:asciiTheme="majorBidi" w:hAnsiTheme="majorBidi" w:cstheme="majorBidi"/>
          <w:sz w:val="32"/>
          <w:szCs w:val="32"/>
        </w:rPr>
        <w:t>, then the people would not have listened</w:t>
      </w:r>
      <w:r w:rsidR="00C06228" w:rsidRPr="008329F7">
        <w:rPr>
          <w:rFonts w:asciiTheme="majorBidi" w:hAnsiTheme="majorBidi" w:cstheme="majorBidi"/>
          <w:sz w:val="32"/>
          <w:szCs w:val="32"/>
        </w:rPr>
        <w:t xml:space="preserve"> </w:t>
      </w:r>
      <w:r w:rsidR="00B868EB" w:rsidRPr="008329F7">
        <w:rPr>
          <w:rFonts w:asciiTheme="majorBidi" w:hAnsiTheme="majorBidi" w:cstheme="majorBidi"/>
          <w:sz w:val="32"/>
          <w:szCs w:val="32"/>
        </w:rPr>
        <w:t>to His teachings</w:t>
      </w:r>
      <w:r w:rsidR="00BA15CA" w:rsidRPr="008329F7">
        <w:rPr>
          <w:rFonts w:asciiTheme="majorBidi" w:hAnsiTheme="majorBidi" w:cstheme="majorBidi"/>
          <w:sz w:val="32"/>
          <w:szCs w:val="32"/>
        </w:rPr>
        <w:t xml:space="preserve"> (43-44)</w:t>
      </w:r>
      <w:r w:rsidR="00B868EB" w:rsidRPr="008329F7">
        <w:rPr>
          <w:rFonts w:asciiTheme="majorBidi" w:hAnsiTheme="majorBidi" w:cstheme="majorBidi"/>
          <w:sz w:val="32"/>
          <w:szCs w:val="32"/>
        </w:rPr>
        <w:t>.</w:t>
      </w:r>
      <w:r w:rsidR="00823874" w:rsidRPr="008329F7">
        <w:rPr>
          <w:rFonts w:asciiTheme="majorBidi" w:hAnsiTheme="majorBidi" w:cstheme="majorBidi"/>
          <w:sz w:val="32"/>
          <w:szCs w:val="32"/>
        </w:rPr>
        <w:t xml:space="preserve">  </w:t>
      </w:r>
      <w:r w:rsidR="00B212E2" w:rsidRPr="008329F7">
        <w:rPr>
          <w:rFonts w:asciiTheme="majorBidi" w:hAnsiTheme="majorBidi" w:cstheme="majorBidi"/>
          <w:sz w:val="32"/>
          <w:szCs w:val="32"/>
        </w:rPr>
        <w:t>Winston draws upon another Biblical example</w:t>
      </w:r>
      <w:r w:rsidR="008329F7">
        <w:rPr>
          <w:rFonts w:asciiTheme="majorBidi" w:hAnsiTheme="majorBidi" w:cstheme="majorBidi"/>
          <w:sz w:val="32"/>
          <w:szCs w:val="32"/>
        </w:rPr>
        <w:t>,</w:t>
      </w:r>
      <w:r w:rsidR="00B212E2" w:rsidRPr="008329F7">
        <w:rPr>
          <w:rFonts w:asciiTheme="majorBidi" w:hAnsiTheme="majorBidi" w:cstheme="majorBidi"/>
          <w:sz w:val="32"/>
          <w:szCs w:val="32"/>
        </w:rPr>
        <w:t xml:space="preserve"> </w:t>
      </w:r>
      <w:r w:rsidR="00AA2B1F" w:rsidRPr="008329F7">
        <w:rPr>
          <w:rFonts w:asciiTheme="majorBidi" w:hAnsiTheme="majorBidi" w:cstheme="majorBidi"/>
          <w:sz w:val="32"/>
          <w:szCs w:val="32"/>
        </w:rPr>
        <w:t xml:space="preserve">when he points out the meekness of Moses, who </w:t>
      </w:r>
      <w:r w:rsidR="00B212E2" w:rsidRPr="008329F7">
        <w:rPr>
          <w:rFonts w:asciiTheme="majorBidi" w:hAnsiTheme="majorBidi" w:cstheme="majorBidi"/>
          <w:sz w:val="32"/>
          <w:szCs w:val="32"/>
        </w:rPr>
        <w:t xml:space="preserve">accomplished great things </w:t>
      </w:r>
      <w:r w:rsidR="00823874" w:rsidRPr="008329F7">
        <w:rPr>
          <w:rFonts w:asciiTheme="majorBidi" w:hAnsiTheme="majorBidi" w:cstheme="majorBidi"/>
          <w:sz w:val="32"/>
          <w:szCs w:val="32"/>
        </w:rPr>
        <w:t>through God</w:t>
      </w:r>
      <w:r w:rsidR="00BA15CA" w:rsidRPr="008329F7">
        <w:rPr>
          <w:rFonts w:asciiTheme="majorBidi" w:hAnsiTheme="majorBidi" w:cstheme="majorBidi"/>
          <w:sz w:val="32"/>
          <w:szCs w:val="32"/>
        </w:rPr>
        <w:t xml:space="preserve"> (44).</w:t>
      </w:r>
    </w:p>
    <w:p w14:paraId="5530D15A" w14:textId="77777777" w:rsidR="00B212E2" w:rsidRPr="008329F7" w:rsidRDefault="00B212E2" w:rsidP="00012CFF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7D844EDA" w14:textId="0A33EAA7" w:rsidR="009F2CC4" w:rsidRPr="008329F7" w:rsidRDefault="00B212E2" w:rsidP="00012CFF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329F7">
        <w:rPr>
          <w:rFonts w:asciiTheme="majorBidi" w:hAnsiTheme="majorBidi" w:cstheme="majorBidi"/>
          <w:sz w:val="32"/>
          <w:szCs w:val="32"/>
        </w:rPr>
        <w:t>In addition to Biblical examples, Winston draws upon the writing of D. Bauman</w:t>
      </w:r>
      <w:r w:rsidR="00E9325F">
        <w:rPr>
          <w:rFonts w:asciiTheme="majorBidi" w:hAnsiTheme="majorBidi" w:cstheme="majorBidi"/>
          <w:sz w:val="32"/>
          <w:szCs w:val="32"/>
        </w:rPr>
        <w:t xml:space="preserve">, who thought about meekness, in his encounter with a </w:t>
      </w:r>
      <w:r w:rsidR="00BC0A97">
        <w:rPr>
          <w:rFonts w:asciiTheme="majorBidi" w:hAnsiTheme="majorBidi" w:cstheme="majorBidi"/>
          <w:sz w:val="32"/>
          <w:szCs w:val="32"/>
        </w:rPr>
        <w:t>wild animal</w:t>
      </w:r>
      <w:r w:rsidR="00E9325F">
        <w:rPr>
          <w:rFonts w:asciiTheme="majorBidi" w:hAnsiTheme="majorBidi" w:cstheme="majorBidi"/>
          <w:sz w:val="32"/>
          <w:szCs w:val="32"/>
        </w:rPr>
        <w:t xml:space="preserve"> </w:t>
      </w:r>
      <w:r w:rsidR="00BA15CA" w:rsidRPr="008329F7">
        <w:rPr>
          <w:rFonts w:asciiTheme="majorBidi" w:hAnsiTheme="majorBidi" w:cstheme="majorBidi"/>
          <w:sz w:val="32"/>
          <w:szCs w:val="32"/>
        </w:rPr>
        <w:t>(45)</w:t>
      </w:r>
      <w:r w:rsidR="009F2CC4" w:rsidRPr="008329F7">
        <w:rPr>
          <w:rFonts w:asciiTheme="majorBidi" w:hAnsiTheme="majorBidi" w:cstheme="majorBidi"/>
          <w:sz w:val="32"/>
          <w:szCs w:val="32"/>
        </w:rPr>
        <w:t xml:space="preserve">. Winston connects Bauman’s </w:t>
      </w:r>
      <w:r w:rsidR="00BC0A97">
        <w:rPr>
          <w:rFonts w:asciiTheme="majorBidi" w:hAnsiTheme="majorBidi" w:cstheme="majorBidi"/>
          <w:sz w:val="32"/>
          <w:szCs w:val="32"/>
        </w:rPr>
        <w:t>idea</w:t>
      </w:r>
      <w:r w:rsidR="009F2CC4" w:rsidRPr="008329F7">
        <w:rPr>
          <w:rFonts w:asciiTheme="majorBidi" w:hAnsiTheme="majorBidi" w:cstheme="majorBidi"/>
          <w:sz w:val="32"/>
          <w:szCs w:val="32"/>
        </w:rPr>
        <w:t xml:space="preserve"> to his own true story of </w:t>
      </w:r>
      <w:r w:rsidR="006F7453" w:rsidRPr="008329F7">
        <w:rPr>
          <w:rFonts w:asciiTheme="majorBidi" w:hAnsiTheme="majorBidi" w:cstheme="majorBidi"/>
          <w:sz w:val="32"/>
          <w:szCs w:val="32"/>
        </w:rPr>
        <w:t>working</w:t>
      </w:r>
      <w:r w:rsidR="009F2CC4" w:rsidRPr="008329F7">
        <w:rPr>
          <w:rFonts w:asciiTheme="majorBidi" w:hAnsiTheme="majorBidi" w:cstheme="majorBidi"/>
          <w:sz w:val="32"/>
          <w:szCs w:val="32"/>
        </w:rPr>
        <w:t xml:space="preserve"> to ride an uncooperating mare during his youth</w:t>
      </w:r>
      <w:r w:rsidR="00BA15CA" w:rsidRPr="008329F7">
        <w:rPr>
          <w:rFonts w:asciiTheme="majorBidi" w:hAnsiTheme="majorBidi" w:cstheme="majorBidi"/>
          <w:sz w:val="32"/>
          <w:szCs w:val="32"/>
        </w:rPr>
        <w:t xml:space="preserve"> (45-47)</w:t>
      </w:r>
      <w:r w:rsidR="009F2CC4" w:rsidRPr="008329F7">
        <w:rPr>
          <w:rFonts w:asciiTheme="majorBidi" w:hAnsiTheme="majorBidi" w:cstheme="majorBidi"/>
          <w:sz w:val="32"/>
          <w:szCs w:val="32"/>
        </w:rPr>
        <w:t xml:space="preserve">. In the relation of this story, Winston admits that he </w:t>
      </w:r>
      <w:r w:rsidR="00C7582D" w:rsidRPr="008329F7">
        <w:rPr>
          <w:rFonts w:asciiTheme="majorBidi" w:hAnsiTheme="majorBidi" w:cstheme="majorBidi"/>
          <w:sz w:val="32"/>
          <w:szCs w:val="32"/>
        </w:rPr>
        <w:t>did</w:t>
      </w:r>
      <w:r w:rsidR="009F2CC4" w:rsidRPr="008329F7">
        <w:rPr>
          <w:rFonts w:asciiTheme="majorBidi" w:hAnsiTheme="majorBidi" w:cstheme="majorBidi"/>
          <w:sz w:val="32"/>
          <w:szCs w:val="32"/>
        </w:rPr>
        <w:t xml:space="preserve"> not exhibit meekness</w:t>
      </w:r>
      <w:r w:rsidR="00C7582D" w:rsidRPr="008329F7">
        <w:rPr>
          <w:rFonts w:asciiTheme="majorBidi" w:hAnsiTheme="majorBidi" w:cstheme="majorBidi"/>
          <w:sz w:val="32"/>
          <w:szCs w:val="32"/>
        </w:rPr>
        <w:t xml:space="preserve"> </w:t>
      </w:r>
      <w:r w:rsidR="00B12BC2" w:rsidRPr="008329F7">
        <w:rPr>
          <w:rFonts w:asciiTheme="majorBidi" w:hAnsiTheme="majorBidi" w:cstheme="majorBidi"/>
          <w:sz w:val="32"/>
          <w:szCs w:val="32"/>
        </w:rPr>
        <w:t>at first</w:t>
      </w:r>
      <w:r w:rsidR="009F2CC4" w:rsidRPr="008329F7">
        <w:rPr>
          <w:rFonts w:asciiTheme="majorBidi" w:hAnsiTheme="majorBidi" w:cstheme="majorBidi"/>
          <w:sz w:val="32"/>
          <w:szCs w:val="32"/>
        </w:rPr>
        <w:t xml:space="preserve">, and the mare </w:t>
      </w:r>
      <w:r w:rsidR="00C7582D" w:rsidRPr="008329F7">
        <w:rPr>
          <w:rFonts w:asciiTheme="majorBidi" w:hAnsiTheme="majorBidi" w:cstheme="majorBidi"/>
          <w:sz w:val="32"/>
          <w:szCs w:val="32"/>
        </w:rPr>
        <w:t>did</w:t>
      </w:r>
      <w:r w:rsidR="009F2CC4" w:rsidRPr="008329F7">
        <w:rPr>
          <w:rFonts w:asciiTheme="majorBidi" w:hAnsiTheme="majorBidi" w:cstheme="majorBidi"/>
          <w:sz w:val="32"/>
          <w:szCs w:val="32"/>
        </w:rPr>
        <w:t xml:space="preserve"> not move forward</w:t>
      </w:r>
      <w:r w:rsidR="0063046B" w:rsidRPr="008329F7">
        <w:rPr>
          <w:rFonts w:asciiTheme="majorBidi" w:hAnsiTheme="majorBidi" w:cstheme="majorBidi"/>
          <w:sz w:val="32"/>
          <w:szCs w:val="32"/>
        </w:rPr>
        <w:t xml:space="preserve"> (46-47)</w:t>
      </w:r>
      <w:r w:rsidR="009F2CC4" w:rsidRPr="008329F7">
        <w:rPr>
          <w:rFonts w:asciiTheme="majorBidi" w:hAnsiTheme="majorBidi" w:cstheme="majorBidi"/>
          <w:sz w:val="32"/>
          <w:szCs w:val="32"/>
        </w:rPr>
        <w:t xml:space="preserve">. </w:t>
      </w:r>
      <w:r w:rsidR="00C7582D" w:rsidRPr="008329F7">
        <w:rPr>
          <w:rFonts w:asciiTheme="majorBidi" w:hAnsiTheme="majorBidi" w:cstheme="majorBidi"/>
          <w:sz w:val="32"/>
          <w:szCs w:val="32"/>
        </w:rPr>
        <w:t>Winston describes the better outcome that resulted after he</w:t>
      </w:r>
      <w:r w:rsidR="009F2CC4" w:rsidRPr="008329F7">
        <w:rPr>
          <w:rFonts w:asciiTheme="majorBidi" w:hAnsiTheme="majorBidi" w:cstheme="majorBidi"/>
          <w:sz w:val="32"/>
          <w:szCs w:val="32"/>
        </w:rPr>
        <w:t xml:space="preserve"> change</w:t>
      </w:r>
      <w:r w:rsidR="00C7582D" w:rsidRPr="008329F7">
        <w:rPr>
          <w:rFonts w:asciiTheme="majorBidi" w:hAnsiTheme="majorBidi" w:cstheme="majorBidi"/>
          <w:sz w:val="32"/>
          <w:szCs w:val="32"/>
        </w:rPr>
        <w:t>d</w:t>
      </w:r>
      <w:r w:rsidR="009F2CC4" w:rsidRPr="008329F7">
        <w:rPr>
          <w:rFonts w:asciiTheme="majorBidi" w:hAnsiTheme="majorBidi" w:cstheme="majorBidi"/>
          <w:sz w:val="32"/>
          <w:szCs w:val="32"/>
        </w:rPr>
        <w:t xml:space="preserve"> his method and expresse</w:t>
      </w:r>
      <w:r w:rsidR="00C7582D" w:rsidRPr="008329F7">
        <w:rPr>
          <w:rFonts w:asciiTheme="majorBidi" w:hAnsiTheme="majorBidi" w:cstheme="majorBidi"/>
          <w:sz w:val="32"/>
          <w:szCs w:val="32"/>
        </w:rPr>
        <w:t>d</w:t>
      </w:r>
      <w:r w:rsidR="009F2CC4" w:rsidRPr="008329F7">
        <w:rPr>
          <w:rFonts w:asciiTheme="majorBidi" w:hAnsiTheme="majorBidi" w:cstheme="majorBidi"/>
          <w:sz w:val="32"/>
          <w:szCs w:val="32"/>
        </w:rPr>
        <w:t xml:space="preserve"> his sorrow</w:t>
      </w:r>
      <w:r w:rsidR="0063046B" w:rsidRPr="008329F7">
        <w:rPr>
          <w:rFonts w:asciiTheme="majorBidi" w:hAnsiTheme="majorBidi" w:cstheme="majorBidi"/>
          <w:sz w:val="32"/>
          <w:szCs w:val="32"/>
        </w:rPr>
        <w:t xml:space="preserve"> </w:t>
      </w:r>
      <w:r w:rsidR="00EA1E7C" w:rsidRPr="008329F7">
        <w:rPr>
          <w:rFonts w:asciiTheme="majorBidi" w:hAnsiTheme="majorBidi" w:cstheme="majorBidi"/>
          <w:sz w:val="32"/>
          <w:szCs w:val="32"/>
        </w:rPr>
        <w:t xml:space="preserve">to the mare </w:t>
      </w:r>
      <w:r w:rsidR="0063046B" w:rsidRPr="008329F7">
        <w:rPr>
          <w:rFonts w:asciiTheme="majorBidi" w:hAnsiTheme="majorBidi" w:cstheme="majorBidi"/>
          <w:sz w:val="32"/>
          <w:szCs w:val="32"/>
        </w:rPr>
        <w:t>(47)</w:t>
      </w:r>
      <w:r w:rsidR="00C7582D" w:rsidRPr="008329F7">
        <w:rPr>
          <w:rFonts w:asciiTheme="majorBidi" w:hAnsiTheme="majorBidi" w:cstheme="majorBidi"/>
          <w:sz w:val="32"/>
          <w:szCs w:val="32"/>
        </w:rPr>
        <w:t>.</w:t>
      </w:r>
    </w:p>
    <w:p w14:paraId="2B36BE4A" w14:textId="77777777" w:rsidR="009F2CC4" w:rsidRPr="008329F7" w:rsidRDefault="009F2CC4" w:rsidP="00012CFF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659FCCF6" w14:textId="0A08875F" w:rsidR="001A68EB" w:rsidRPr="008329F7" w:rsidRDefault="00164BC2" w:rsidP="00012CFF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329F7">
        <w:rPr>
          <w:rFonts w:asciiTheme="majorBidi" w:hAnsiTheme="majorBidi" w:cstheme="majorBidi"/>
          <w:sz w:val="32"/>
          <w:szCs w:val="32"/>
        </w:rPr>
        <w:t xml:space="preserve">Winston furthers his thesis by describing how meekness helped him discipline </w:t>
      </w:r>
      <w:r w:rsidR="001A129A" w:rsidRPr="008329F7">
        <w:rPr>
          <w:rFonts w:asciiTheme="majorBidi" w:hAnsiTheme="majorBidi" w:cstheme="majorBidi"/>
          <w:sz w:val="32"/>
          <w:szCs w:val="32"/>
        </w:rPr>
        <w:t>an</w:t>
      </w:r>
      <w:r w:rsidRPr="008329F7">
        <w:rPr>
          <w:rFonts w:asciiTheme="majorBidi" w:hAnsiTheme="majorBidi" w:cstheme="majorBidi"/>
          <w:sz w:val="32"/>
          <w:szCs w:val="32"/>
        </w:rPr>
        <w:t xml:space="preserve"> employee at work</w:t>
      </w:r>
      <w:r w:rsidR="0063046B" w:rsidRPr="008329F7">
        <w:rPr>
          <w:rFonts w:asciiTheme="majorBidi" w:hAnsiTheme="majorBidi" w:cstheme="majorBidi"/>
          <w:sz w:val="32"/>
          <w:szCs w:val="32"/>
        </w:rPr>
        <w:t xml:space="preserve"> (48-49)</w:t>
      </w:r>
      <w:r w:rsidRPr="008329F7">
        <w:rPr>
          <w:rFonts w:asciiTheme="majorBidi" w:hAnsiTheme="majorBidi" w:cstheme="majorBidi"/>
          <w:sz w:val="32"/>
          <w:szCs w:val="32"/>
        </w:rPr>
        <w:t>.</w:t>
      </w:r>
      <w:r w:rsidR="001A129A" w:rsidRPr="008329F7">
        <w:rPr>
          <w:rFonts w:asciiTheme="majorBidi" w:hAnsiTheme="majorBidi" w:cstheme="majorBidi"/>
          <w:sz w:val="32"/>
          <w:szCs w:val="32"/>
        </w:rPr>
        <w:t xml:space="preserve"> By </w:t>
      </w:r>
      <w:r w:rsidR="008329F7">
        <w:rPr>
          <w:rFonts w:asciiTheme="majorBidi" w:hAnsiTheme="majorBidi" w:cstheme="majorBidi"/>
          <w:sz w:val="32"/>
          <w:szCs w:val="32"/>
        </w:rPr>
        <w:t xml:space="preserve">humbly </w:t>
      </w:r>
      <w:r w:rsidR="001A129A" w:rsidRPr="008329F7">
        <w:rPr>
          <w:rFonts w:asciiTheme="majorBidi" w:hAnsiTheme="majorBidi" w:cstheme="majorBidi"/>
          <w:sz w:val="32"/>
          <w:szCs w:val="32"/>
        </w:rPr>
        <w:t>taking into consideration the employee’s personal predicament at home, Winston prevent</w:t>
      </w:r>
      <w:r w:rsidR="008329F7">
        <w:rPr>
          <w:rFonts w:asciiTheme="majorBidi" w:hAnsiTheme="majorBidi" w:cstheme="majorBidi"/>
          <w:sz w:val="32"/>
          <w:szCs w:val="32"/>
        </w:rPr>
        <w:t>ed</w:t>
      </w:r>
      <w:r w:rsidR="001A129A" w:rsidRPr="008329F7">
        <w:rPr>
          <w:rFonts w:asciiTheme="majorBidi" w:hAnsiTheme="majorBidi" w:cstheme="majorBidi"/>
          <w:sz w:val="32"/>
          <w:szCs w:val="32"/>
        </w:rPr>
        <w:t xml:space="preserve"> the employee from being terminated</w:t>
      </w:r>
      <w:r w:rsidR="0063046B" w:rsidRPr="008329F7">
        <w:rPr>
          <w:rFonts w:asciiTheme="majorBidi" w:hAnsiTheme="majorBidi" w:cstheme="majorBidi"/>
          <w:sz w:val="32"/>
          <w:szCs w:val="32"/>
        </w:rPr>
        <w:t xml:space="preserve"> (48-49).</w:t>
      </w:r>
      <w:r w:rsidR="001A129A" w:rsidRPr="008329F7">
        <w:rPr>
          <w:rFonts w:asciiTheme="majorBidi" w:hAnsiTheme="majorBidi" w:cstheme="majorBidi"/>
          <w:sz w:val="32"/>
          <w:szCs w:val="32"/>
        </w:rPr>
        <w:t xml:space="preserve"> Winston ties this action to the second Beatitude also, which motivates the listener to </w:t>
      </w:r>
      <w:r w:rsidR="001A129A" w:rsidRPr="008329F7">
        <w:rPr>
          <w:rFonts w:asciiTheme="majorBidi" w:hAnsiTheme="majorBidi" w:cstheme="majorBidi"/>
          <w:sz w:val="32"/>
          <w:szCs w:val="32"/>
        </w:rPr>
        <w:lastRenderedPageBreak/>
        <w:t>comfort the afflicted</w:t>
      </w:r>
      <w:r w:rsidR="00D86D4B" w:rsidRPr="008329F7">
        <w:rPr>
          <w:rFonts w:asciiTheme="majorBidi" w:hAnsiTheme="majorBidi" w:cstheme="majorBidi"/>
          <w:sz w:val="32"/>
          <w:szCs w:val="32"/>
        </w:rPr>
        <w:t xml:space="preserve"> </w:t>
      </w:r>
      <w:r w:rsidR="0063046B" w:rsidRPr="008329F7">
        <w:rPr>
          <w:rFonts w:asciiTheme="majorBidi" w:hAnsiTheme="majorBidi" w:cstheme="majorBidi"/>
          <w:sz w:val="32"/>
          <w:szCs w:val="32"/>
        </w:rPr>
        <w:t>(49)</w:t>
      </w:r>
      <w:r w:rsidR="001A129A" w:rsidRPr="008329F7">
        <w:rPr>
          <w:rFonts w:asciiTheme="majorBidi" w:hAnsiTheme="majorBidi" w:cstheme="majorBidi"/>
          <w:sz w:val="32"/>
          <w:szCs w:val="32"/>
        </w:rPr>
        <w:t xml:space="preserve">. Winston provides </w:t>
      </w:r>
      <w:r w:rsidR="001A68EB" w:rsidRPr="008329F7">
        <w:rPr>
          <w:rFonts w:asciiTheme="majorBidi" w:hAnsiTheme="majorBidi" w:cstheme="majorBidi"/>
          <w:sz w:val="32"/>
          <w:szCs w:val="32"/>
        </w:rPr>
        <w:t>insight</w:t>
      </w:r>
      <w:r w:rsidR="005F2C53" w:rsidRPr="008329F7">
        <w:rPr>
          <w:rFonts w:asciiTheme="majorBidi" w:hAnsiTheme="majorBidi" w:cstheme="majorBidi"/>
          <w:sz w:val="32"/>
          <w:szCs w:val="32"/>
        </w:rPr>
        <w:t>s</w:t>
      </w:r>
      <w:r w:rsidR="001A68EB" w:rsidRPr="008329F7">
        <w:rPr>
          <w:rFonts w:asciiTheme="majorBidi" w:hAnsiTheme="majorBidi" w:cstheme="majorBidi"/>
          <w:sz w:val="32"/>
          <w:szCs w:val="32"/>
        </w:rPr>
        <w:t xml:space="preserve"> for </w:t>
      </w:r>
      <w:r w:rsidR="005F2C53" w:rsidRPr="008329F7">
        <w:rPr>
          <w:rFonts w:asciiTheme="majorBidi" w:hAnsiTheme="majorBidi" w:cstheme="majorBidi"/>
          <w:sz w:val="32"/>
          <w:szCs w:val="32"/>
        </w:rPr>
        <w:t>leadership</w:t>
      </w:r>
      <w:r w:rsidR="001A68EB" w:rsidRPr="008329F7">
        <w:rPr>
          <w:rFonts w:asciiTheme="majorBidi" w:hAnsiTheme="majorBidi" w:cstheme="majorBidi"/>
          <w:sz w:val="32"/>
          <w:szCs w:val="32"/>
        </w:rPr>
        <w:t xml:space="preserve"> by integrating the two aforementioned Beatitudes with managerial research</w:t>
      </w:r>
      <w:r w:rsidR="0063046B" w:rsidRPr="008329F7">
        <w:rPr>
          <w:rFonts w:asciiTheme="majorBidi" w:hAnsiTheme="majorBidi" w:cstheme="majorBidi"/>
          <w:sz w:val="32"/>
          <w:szCs w:val="32"/>
        </w:rPr>
        <w:t xml:space="preserve"> (51-52)</w:t>
      </w:r>
      <w:r w:rsidR="001A68EB" w:rsidRPr="008329F7">
        <w:rPr>
          <w:rFonts w:asciiTheme="majorBidi" w:hAnsiTheme="majorBidi" w:cstheme="majorBidi"/>
          <w:sz w:val="32"/>
          <w:szCs w:val="32"/>
        </w:rPr>
        <w:t>.</w:t>
      </w:r>
    </w:p>
    <w:p w14:paraId="569ABBD4" w14:textId="77777777" w:rsidR="001A68EB" w:rsidRPr="008329F7" w:rsidRDefault="001A68EB" w:rsidP="00012CFF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4ABDB87B" w14:textId="58E3CCCE" w:rsidR="004A6273" w:rsidRDefault="001A68EB" w:rsidP="008329F7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329F7">
        <w:rPr>
          <w:rFonts w:asciiTheme="majorBidi" w:hAnsiTheme="majorBidi" w:cstheme="majorBidi"/>
          <w:sz w:val="32"/>
          <w:szCs w:val="32"/>
        </w:rPr>
        <w:t xml:space="preserve">Winston concludes the chapter by asking the reader to consider the benefits of working for </w:t>
      </w:r>
      <w:r w:rsidR="005F2C53" w:rsidRPr="008329F7">
        <w:rPr>
          <w:rFonts w:asciiTheme="majorBidi" w:hAnsiTheme="majorBidi" w:cstheme="majorBidi"/>
          <w:sz w:val="32"/>
          <w:szCs w:val="32"/>
        </w:rPr>
        <w:t xml:space="preserve">a </w:t>
      </w:r>
      <w:r w:rsidR="004D33B2" w:rsidRPr="008329F7">
        <w:rPr>
          <w:rFonts w:asciiTheme="majorBidi" w:hAnsiTheme="majorBidi" w:cstheme="majorBidi"/>
          <w:sz w:val="32"/>
          <w:szCs w:val="32"/>
        </w:rPr>
        <w:t>meek leader</w:t>
      </w:r>
      <w:r w:rsidRPr="008329F7">
        <w:rPr>
          <w:rFonts w:asciiTheme="majorBidi" w:hAnsiTheme="majorBidi" w:cstheme="majorBidi"/>
          <w:sz w:val="32"/>
          <w:szCs w:val="32"/>
        </w:rPr>
        <w:t xml:space="preserve"> </w:t>
      </w:r>
      <w:r w:rsidR="004D33B2" w:rsidRPr="008329F7">
        <w:rPr>
          <w:rFonts w:asciiTheme="majorBidi" w:hAnsiTheme="majorBidi" w:cstheme="majorBidi"/>
          <w:sz w:val="32"/>
          <w:szCs w:val="32"/>
        </w:rPr>
        <w:t>who</w:t>
      </w:r>
      <w:r w:rsidRPr="008329F7">
        <w:rPr>
          <w:rFonts w:asciiTheme="majorBidi" w:hAnsiTheme="majorBidi" w:cstheme="majorBidi"/>
          <w:sz w:val="32"/>
          <w:szCs w:val="32"/>
        </w:rPr>
        <w:t xml:space="preserve"> demonstrates controlled discipline</w:t>
      </w:r>
      <w:r w:rsidR="0063046B" w:rsidRPr="008329F7">
        <w:rPr>
          <w:rFonts w:asciiTheme="majorBidi" w:hAnsiTheme="majorBidi" w:cstheme="majorBidi"/>
          <w:sz w:val="32"/>
          <w:szCs w:val="32"/>
        </w:rPr>
        <w:t xml:space="preserve"> (52)</w:t>
      </w:r>
      <w:r w:rsidRPr="008329F7">
        <w:rPr>
          <w:rFonts w:asciiTheme="majorBidi" w:hAnsiTheme="majorBidi" w:cstheme="majorBidi"/>
          <w:sz w:val="32"/>
          <w:szCs w:val="32"/>
        </w:rPr>
        <w:t xml:space="preserve">. In the </w:t>
      </w:r>
      <w:r w:rsidRPr="008329F7">
        <w:rPr>
          <w:rFonts w:asciiTheme="majorBidi" w:hAnsiTheme="majorBidi" w:cstheme="majorBidi"/>
          <w:i/>
          <w:iCs/>
          <w:sz w:val="32"/>
          <w:szCs w:val="32"/>
        </w:rPr>
        <w:t>Selah</w:t>
      </w:r>
      <w:r w:rsidRPr="008329F7">
        <w:rPr>
          <w:rFonts w:asciiTheme="majorBidi" w:hAnsiTheme="majorBidi" w:cstheme="majorBidi"/>
          <w:sz w:val="32"/>
          <w:szCs w:val="32"/>
        </w:rPr>
        <w:t xml:space="preserve">, Winston provides a reflection that enables the reader to think about his own experience with </w:t>
      </w:r>
      <w:r w:rsidR="006D2F23" w:rsidRPr="008329F7">
        <w:rPr>
          <w:rFonts w:asciiTheme="majorBidi" w:hAnsiTheme="majorBidi" w:cstheme="majorBidi"/>
          <w:sz w:val="32"/>
          <w:szCs w:val="32"/>
        </w:rPr>
        <w:t>controlled disciplin</w:t>
      </w:r>
      <w:r w:rsidR="00871F25" w:rsidRPr="008329F7">
        <w:rPr>
          <w:rFonts w:asciiTheme="majorBidi" w:hAnsiTheme="majorBidi" w:cstheme="majorBidi"/>
          <w:sz w:val="32"/>
          <w:szCs w:val="32"/>
        </w:rPr>
        <w:t>e and encourages continued conversation</w:t>
      </w:r>
      <w:r w:rsidR="0063046B" w:rsidRPr="008329F7">
        <w:rPr>
          <w:rFonts w:asciiTheme="majorBidi" w:hAnsiTheme="majorBidi" w:cstheme="majorBidi"/>
          <w:sz w:val="32"/>
          <w:szCs w:val="32"/>
        </w:rPr>
        <w:t xml:space="preserve"> (53)</w:t>
      </w:r>
      <w:r w:rsidR="00871F25" w:rsidRPr="008329F7">
        <w:rPr>
          <w:rFonts w:asciiTheme="majorBidi" w:hAnsiTheme="majorBidi" w:cstheme="majorBidi"/>
          <w:sz w:val="32"/>
          <w:szCs w:val="32"/>
        </w:rPr>
        <w:t xml:space="preserve">.  </w:t>
      </w:r>
    </w:p>
    <w:p w14:paraId="25C9ABC3" w14:textId="77777777" w:rsidR="008329F7" w:rsidRDefault="008329F7" w:rsidP="008329F7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566AAEAA" w14:textId="522B168D" w:rsidR="008329F7" w:rsidRDefault="008329F7" w:rsidP="008329F7">
      <w:pPr>
        <w:spacing w:line="480" w:lineRule="auto"/>
        <w:ind w:firstLine="7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Selah and Personal Reflection on Meekness as a Virtue</w:t>
      </w:r>
    </w:p>
    <w:p w14:paraId="3E48B1A8" w14:textId="77777777" w:rsidR="008329F7" w:rsidRDefault="008329F7" w:rsidP="008329F7">
      <w:pPr>
        <w:spacing w:line="480" w:lineRule="auto"/>
        <w:ind w:firstLine="720"/>
        <w:jc w:val="center"/>
        <w:rPr>
          <w:rFonts w:asciiTheme="majorBidi" w:hAnsiTheme="majorBidi" w:cstheme="majorBidi"/>
          <w:sz w:val="32"/>
          <w:szCs w:val="32"/>
        </w:rPr>
      </w:pPr>
    </w:p>
    <w:p w14:paraId="3F4610CD" w14:textId="40C8900A" w:rsidR="008329F7" w:rsidRDefault="008329F7" w:rsidP="008329F7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I don’t think anger is a productive feeling, actually. I think many people do, because they believe anger is effective in self-protection or </w:t>
      </w:r>
      <w:r w:rsidR="005236F0">
        <w:rPr>
          <w:rFonts w:asciiTheme="majorBidi" w:hAnsiTheme="majorBidi" w:cstheme="majorBidi"/>
          <w:sz w:val="32"/>
          <w:szCs w:val="32"/>
        </w:rPr>
        <w:t xml:space="preserve">in the </w:t>
      </w:r>
      <w:r>
        <w:rPr>
          <w:rFonts w:asciiTheme="majorBidi" w:hAnsiTheme="majorBidi" w:cstheme="majorBidi"/>
          <w:sz w:val="32"/>
          <w:szCs w:val="32"/>
        </w:rPr>
        <w:t>assertion of a belief.</w:t>
      </w:r>
    </w:p>
    <w:p w14:paraId="770F3FF2" w14:textId="00502872" w:rsidR="008329F7" w:rsidRDefault="008329F7" w:rsidP="008329F7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 think Christ exhibited just anger in the temple, but He is God, and I am not.</w:t>
      </w:r>
      <w:r w:rsidR="004E2998">
        <w:rPr>
          <w:rFonts w:asciiTheme="majorBidi" w:hAnsiTheme="majorBidi" w:cstheme="majorBidi"/>
          <w:sz w:val="32"/>
          <w:szCs w:val="32"/>
        </w:rPr>
        <w:t xml:space="preserve"> He called people and moneychangers to justice in a merciful way, and I am called in a different way, actually. How does Christ call </w:t>
      </w:r>
      <w:r w:rsidR="004E2998">
        <w:rPr>
          <w:rFonts w:asciiTheme="majorBidi" w:hAnsiTheme="majorBidi" w:cstheme="majorBidi"/>
          <w:sz w:val="32"/>
          <w:szCs w:val="32"/>
        </w:rPr>
        <w:lastRenderedPageBreak/>
        <w:t xml:space="preserve">me? When I was a child, angry teachers didn’t motivate me to do well. I had a PE teacher say, “Think about the corner of the square,” when my middle school basketball friends became angry, because of my performance on the court. </w:t>
      </w:r>
      <w:r w:rsidR="00E4057C">
        <w:rPr>
          <w:rFonts w:asciiTheme="majorBidi" w:hAnsiTheme="majorBidi" w:cstheme="majorBidi"/>
          <w:sz w:val="32"/>
          <w:szCs w:val="32"/>
        </w:rPr>
        <w:t>My teacher</w:t>
      </w:r>
      <w:r w:rsidR="007A4816">
        <w:rPr>
          <w:rFonts w:asciiTheme="majorBidi" w:hAnsiTheme="majorBidi" w:cstheme="majorBidi"/>
          <w:sz w:val="32"/>
          <w:szCs w:val="32"/>
        </w:rPr>
        <w:t xml:space="preserve"> instru</w:t>
      </w:r>
      <w:r w:rsidR="000A7A6A">
        <w:rPr>
          <w:rFonts w:asciiTheme="majorBidi" w:hAnsiTheme="majorBidi" w:cstheme="majorBidi"/>
          <w:sz w:val="32"/>
          <w:szCs w:val="32"/>
        </w:rPr>
        <w:t>cted us, with love, to be kind to one another on the court also, a</w:t>
      </w:r>
      <w:r w:rsidR="004E2998">
        <w:rPr>
          <w:rFonts w:asciiTheme="majorBidi" w:hAnsiTheme="majorBidi" w:cstheme="majorBidi"/>
          <w:sz w:val="32"/>
          <w:szCs w:val="32"/>
        </w:rPr>
        <w:t xml:space="preserve">nd then things changed for </w:t>
      </w:r>
      <w:r w:rsidR="005236F0">
        <w:rPr>
          <w:rFonts w:asciiTheme="majorBidi" w:hAnsiTheme="majorBidi" w:cstheme="majorBidi"/>
          <w:sz w:val="32"/>
          <w:szCs w:val="32"/>
        </w:rPr>
        <w:t>us</w:t>
      </w:r>
      <w:r w:rsidR="004E2998">
        <w:rPr>
          <w:rFonts w:asciiTheme="majorBidi" w:hAnsiTheme="majorBidi" w:cstheme="majorBidi"/>
          <w:sz w:val="32"/>
          <w:szCs w:val="32"/>
        </w:rPr>
        <w:t xml:space="preserve"> for the better.</w:t>
      </w:r>
    </w:p>
    <w:p w14:paraId="2954723D" w14:textId="5A77A9B8" w:rsidR="004E2998" w:rsidRDefault="004E2998" w:rsidP="008329F7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Christ’s anger did</w:t>
      </w:r>
      <w:r w:rsidR="00950C30">
        <w:rPr>
          <w:rFonts w:asciiTheme="majorBidi" w:hAnsiTheme="majorBidi" w:cstheme="majorBidi"/>
          <w:sz w:val="32"/>
          <w:szCs w:val="32"/>
        </w:rPr>
        <w:t xml:space="preserve"> not</w:t>
      </w:r>
      <w:r>
        <w:rPr>
          <w:rFonts w:asciiTheme="majorBidi" w:hAnsiTheme="majorBidi" w:cstheme="majorBidi"/>
          <w:sz w:val="32"/>
          <w:szCs w:val="32"/>
        </w:rPr>
        <w:t xml:space="preserve"> do harm, but what does He tell us about human anger?</w:t>
      </w:r>
      <w:r w:rsidR="005236F0">
        <w:rPr>
          <w:rFonts w:asciiTheme="majorBidi" w:hAnsiTheme="majorBidi" w:cstheme="majorBidi"/>
          <w:sz w:val="32"/>
          <w:szCs w:val="32"/>
        </w:rPr>
        <w:t xml:space="preserve"> “</w:t>
      </w:r>
      <w:r w:rsidR="005236F0" w:rsidRPr="005236F0">
        <w:rPr>
          <w:rFonts w:asciiTheme="majorBidi" w:hAnsiTheme="majorBidi" w:cstheme="majorBidi"/>
          <w:sz w:val="32"/>
          <w:szCs w:val="32"/>
        </w:rPr>
        <w:t>But I tell you that anyone who is angry with a brother or sister</w:t>
      </w:r>
      <w:r w:rsidR="005236F0">
        <w:rPr>
          <w:rFonts w:asciiTheme="majorBidi" w:hAnsiTheme="majorBidi" w:cstheme="majorBidi"/>
          <w:sz w:val="32"/>
          <w:szCs w:val="32"/>
          <w:vertAlign w:val="superscript"/>
        </w:rPr>
        <w:t xml:space="preserve"> </w:t>
      </w:r>
      <w:r w:rsidR="005236F0" w:rsidRPr="005236F0">
        <w:rPr>
          <w:rFonts w:asciiTheme="majorBidi" w:hAnsiTheme="majorBidi" w:cstheme="majorBidi"/>
          <w:sz w:val="32"/>
          <w:szCs w:val="32"/>
        </w:rPr>
        <w:t>will be subject to judgment. Again, anyone who says to a brother or sister, ‘Raca,</w:t>
      </w:r>
      <w:r w:rsidR="005236F0">
        <w:rPr>
          <w:rFonts w:asciiTheme="majorBidi" w:hAnsiTheme="majorBidi" w:cstheme="majorBidi"/>
          <w:sz w:val="32"/>
          <w:szCs w:val="32"/>
        </w:rPr>
        <w:t xml:space="preserve">’ </w:t>
      </w:r>
      <w:r w:rsidR="005236F0" w:rsidRPr="005236F0">
        <w:rPr>
          <w:rFonts w:asciiTheme="majorBidi" w:hAnsiTheme="majorBidi" w:cstheme="majorBidi"/>
          <w:sz w:val="32"/>
          <w:szCs w:val="32"/>
        </w:rPr>
        <w:t>is answerable to the court</w:t>
      </w:r>
      <w:r w:rsidR="000401AA">
        <w:rPr>
          <w:rFonts w:asciiTheme="majorBidi" w:hAnsiTheme="majorBidi" w:cstheme="majorBidi"/>
          <w:sz w:val="32"/>
          <w:szCs w:val="32"/>
        </w:rPr>
        <w:t>”</w:t>
      </w:r>
      <w:r w:rsidR="005236F0">
        <w:rPr>
          <w:rFonts w:asciiTheme="majorBidi" w:hAnsiTheme="majorBidi" w:cstheme="majorBidi"/>
          <w:sz w:val="32"/>
          <w:szCs w:val="32"/>
        </w:rPr>
        <w:t xml:space="preserve"> (Matthew 5:22).</w:t>
      </w:r>
    </w:p>
    <w:p w14:paraId="23D5D104" w14:textId="5E5EC23B" w:rsidR="004A6273" w:rsidRDefault="005236F0" w:rsidP="005236F0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 don’t think false praise helps a child either, actually, because it is not truthful, but if a child has been virtuous on the court, it is so good to say this, lovingly.</w:t>
      </w:r>
    </w:p>
    <w:p w14:paraId="7843328D" w14:textId="775E217E" w:rsidR="005236F0" w:rsidRDefault="005236F0" w:rsidP="005236F0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I don’t think we need to control a virtue. </w:t>
      </w:r>
      <w:r w:rsidR="00C40A73">
        <w:rPr>
          <w:rFonts w:asciiTheme="majorBidi" w:hAnsiTheme="majorBidi" w:cstheme="majorBidi"/>
          <w:sz w:val="32"/>
          <w:szCs w:val="32"/>
        </w:rPr>
        <w:t xml:space="preserve">Meekness </w:t>
      </w:r>
      <w:r w:rsidR="009361C7">
        <w:rPr>
          <w:rFonts w:asciiTheme="majorBidi" w:hAnsiTheme="majorBidi" w:cstheme="majorBidi"/>
          <w:sz w:val="32"/>
          <w:szCs w:val="32"/>
        </w:rPr>
        <w:t xml:space="preserve">love </w:t>
      </w:r>
      <w:r w:rsidR="00C40A73">
        <w:rPr>
          <w:rFonts w:asciiTheme="majorBidi" w:hAnsiTheme="majorBidi" w:cstheme="majorBidi"/>
          <w:sz w:val="32"/>
          <w:szCs w:val="32"/>
        </w:rPr>
        <w:t>can flow out of us, like it did for St. Paul, and for my PE teacher. What really remains, when we love? Let’s pray with Christ.</w:t>
      </w:r>
    </w:p>
    <w:p w14:paraId="225C4CB5" w14:textId="77777777" w:rsidR="00E4057C" w:rsidRDefault="00E4057C" w:rsidP="005236F0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3516D4BC" w14:textId="77777777" w:rsidR="00E4057C" w:rsidRPr="005236F0" w:rsidRDefault="00E4057C" w:rsidP="005236F0">
      <w:pPr>
        <w:spacing w:line="480" w:lineRule="auto"/>
        <w:ind w:firstLine="720"/>
        <w:rPr>
          <w:rFonts w:asciiTheme="majorBidi" w:hAnsiTheme="majorBidi" w:cstheme="majorBidi"/>
          <w:sz w:val="32"/>
          <w:szCs w:val="32"/>
        </w:rPr>
      </w:pPr>
    </w:p>
    <w:p w14:paraId="2202C7A2" w14:textId="2355F301" w:rsidR="004A6273" w:rsidRPr="008329F7" w:rsidRDefault="004A6273" w:rsidP="00332046">
      <w:pPr>
        <w:jc w:val="center"/>
        <w:rPr>
          <w:rFonts w:ascii="Times New Roman" w:hAnsi="Times New Roman" w:cs="Times New Roman"/>
          <w:sz w:val="32"/>
          <w:szCs w:val="32"/>
        </w:rPr>
      </w:pPr>
      <w:r w:rsidRPr="008329F7">
        <w:rPr>
          <w:rFonts w:ascii="Times New Roman" w:hAnsi="Times New Roman" w:cs="Times New Roman"/>
          <w:sz w:val="32"/>
          <w:szCs w:val="32"/>
        </w:rPr>
        <w:lastRenderedPageBreak/>
        <w:t>Works Cited</w:t>
      </w:r>
    </w:p>
    <w:p w14:paraId="1AA9814E" w14:textId="73D25ABC" w:rsidR="004A6273" w:rsidRPr="008329F7" w:rsidRDefault="004A6273" w:rsidP="004A627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927F5A5" w14:textId="5CFB7F94" w:rsidR="00871F25" w:rsidRPr="00C40A73" w:rsidRDefault="004A6273" w:rsidP="00C40A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40A73">
        <w:rPr>
          <w:rFonts w:ascii="Times New Roman" w:hAnsi="Times New Roman" w:cs="Times New Roman"/>
          <w:sz w:val="32"/>
          <w:szCs w:val="32"/>
        </w:rPr>
        <w:t xml:space="preserve">Winston, Bruce E. </w:t>
      </w:r>
      <w:r w:rsidRPr="00C40A73">
        <w:rPr>
          <w:rFonts w:ascii="Times New Roman" w:hAnsi="Times New Roman" w:cs="Times New Roman"/>
          <w:i/>
          <w:iCs/>
          <w:sz w:val="32"/>
          <w:szCs w:val="32"/>
        </w:rPr>
        <w:t xml:space="preserve">Be </w:t>
      </w:r>
      <w:r w:rsidR="00EC4D25" w:rsidRPr="00C40A73"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Pr="00C40A73">
        <w:rPr>
          <w:rFonts w:ascii="Times New Roman" w:hAnsi="Times New Roman" w:cs="Times New Roman"/>
          <w:i/>
          <w:iCs/>
          <w:sz w:val="32"/>
          <w:szCs w:val="32"/>
        </w:rPr>
        <w:t xml:space="preserve"> Leader for God’s Sake – From values to behaviors.</w:t>
      </w:r>
      <w:r w:rsidR="00C40A73" w:rsidRPr="00C40A7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C40A73">
        <w:rPr>
          <w:rFonts w:ascii="Times New Roman" w:hAnsi="Times New Roman" w:cs="Times New Roman"/>
          <w:sz w:val="32"/>
          <w:szCs w:val="32"/>
        </w:rPr>
        <w:t>School of Leadership Studies</w:t>
      </w:r>
      <w:r w:rsidR="00A607E7">
        <w:rPr>
          <w:rFonts w:ascii="Times New Roman" w:hAnsi="Times New Roman" w:cs="Times New Roman"/>
          <w:sz w:val="32"/>
          <w:szCs w:val="32"/>
        </w:rPr>
        <w:t>,</w:t>
      </w:r>
      <w:r w:rsidRPr="00C40A73">
        <w:rPr>
          <w:rFonts w:ascii="Times New Roman" w:hAnsi="Times New Roman" w:cs="Times New Roman"/>
          <w:sz w:val="32"/>
          <w:szCs w:val="32"/>
        </w:rPr>
        <w:t xml:space="preserve"> Regent University</w:t>
      </w:r>
      <w:r w:rsidR="008537A7" w:rsidRPr="00C40A73">
        <w:rPr>
          <w:rFonts w:ascii="Times New Roman" w:hAnsi="Times New Roman" w:cs="Times New Roman"/>
          <w:sz w:val="32"/>
          <w:szCs w:val="32"/>
        </w:rPr>
        <w:t>, 2002.</w:t>
      </w:r>
    </w:p>
    <w:p w14:paraId="6DFDCCCA" w14:textId="77777777" w:rsidR="00C40A73" w:rsidRDefault="00C40A73" w:rsidP="0063046B">
      <w:pPr>
        <w:rPr>
          <w:rFonts w:ascii="Times New Roman" w:hAnsi="Times New Roman" w:cs="Times New Roman"/>
          <w:sz w:val="32"/>
          <w:szCs w:val="32"/>
        </w:rPr>
      </w:pPr>
    </w:p>
    <w:p w14:paraId="528810DE" w14:textId="51C78F32" w:rsidR="00C40A73" w:rsidRPr="00C40A73" w:rsidRDefault="00C40A73" w:rsidP="00C40A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8" w:history="1">
        <w:r w:rsidRPr="00C40A73">
          <w:rPr>
            <w:rStyle w:val="Hyperlink"/>
            <w:rFonts w:ascii="Times New Roman" w:hAnsi="Times New Roman" w:cs="Times New Roman"/>
            <w:sz w:val="32"/>
            <w:szCs w:val="32"/>
          </w:rPr>
          <w:t>Matthew 5:22 NIV - But I tell you that anyone who is angry - Bible Gateway</w:t>
        </w:r>
      </w:hyperlink>
    </w:p>
    <w:sectPr w:rsidR="00C40A73" w:rsidRPr="00C40A73" w:rsidSect="00012CFF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03CC" w14:textId="77777777" w:rsidR="009853F2" w:rsidRDefault="009853F2" w:rsidP="004A6273">
      <w:r>
        <w:separator/>
      </w:r>
    </w:p>
  </w:endnote>
  <w:endnote w:type="continuationSeparator" w:id="0">
    <w:p w14:paraId="4587C3C5" w14:textId="77777777" w:rsidR="009853F2" w:rsidRDefault="009853F2" w:rsidP="004A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C5D5" w14:textId="77777777" w:rsidR="009853F2" w:rsidRDefault="009853F2" w:rsidP="004A6273">
      <w:r>
        <w:separator/>
      </w:r>
    </w:p>
  </w:footnote>
  <w:footnote w:type="continuationSeparator" w:id="0">
    <w:p w14:paraId="0780B86B" w14:textId="77777777" w:rsidR="009853F2" w:rsidRDefault="009853F2" w:rsidP="004A6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90883566"/>
      <w:docPartObj>
        <w:docPartGallery w:val="Page Numbers (Top of Page)"/>
        <w:docPartUnique/>
      </w:docPartObj>
    </w:sdtPr>
    <w:sdtContent>
      <w:p w14:paraId="6390BDA2" w14:textId="05777E24" w:rsidR="004A6273" w:rsidRDefault="004A6273" w:rsidP="0000664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A64632" w14:textId="77777777" w:rsidR="004A6273" w:rsidRDefault="004A6273" w:rsidP="004A627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ajorBidi" w:hAnsiTheme="majorBidi" w:cstheme="majorBidi"/>
      </w:rPr>
      <w:id w:val="-511530263"/>
      <w:docPartObj>
        <w:docPartGallery w:val="Page Numbers (Top of Page)"/>
        <w:docPartUnique/>
      </w:docPartObj>
    </w:sdtPr>
    <w:sdtContent>
      <w:p w14:paraId="4EC4D847" w14:textId="136004D5" w:rsidR="004A6273" w:rsidRPr="004A6273" w:rsidRDefault="004A6273" w:rsidP="00A32226">
        <w:pPr>
          <w:pStyle w:val="Header"/>
          <w:framePr w:wrap="none" w:vAnchor="text" w:hAnchor="page" w:x="10551" w:y="1"/>
          <w:rPr>
            <w:rStyle w:val="PageNumber"/>
            <w:rFonts w:asciiTheme="majorBidi" w:hAnsiTheme="majorBidi" w:cstheme="majorBidi"/>
          </w:rPr>
        </w:pPr>
        <w:r w:rsidRPr="004A6273">
          <w:rPr>
            <w:rStyle w:val="PageNumber"/>
            <w:rFonts w:asciiTheme="majorBidi" w:hAnsiTheme="majorBidi" w:cstheme="majorBidi"/>
          </w:rPr>
          <w:fldChar w:fldCharType="begin"/>
        </w:r>
        <w:r w:rsidRPr="004A6273">
          <w:rPr>
            <w:rStyle w:val="PageNumber"/>
            <w:rFonts w:asciiTheme="majorBidi" w:hAnsiTheme="majorBidi" w:cstheme="majorBidi"/>
          </w:rPr>
          <w:instrText xml:space="preserve"> PAGE </w:instrText>
        </w:r>
        <w:r w:rsidRPr="004A6273">
          <w:rPr>
            <w:rStyle w:val="PageNumber"/>
            <w:rFonts w:asciiTheme="majorBidi" w:hAnsiTheme="majorBidi" w:cstheme="majorBidi"/>
          </w:rPr>
          <w:fldChar w:fldCharType="separate"/>
        </w:r>
        <w:r w:rsidRPr="004A6273">
          <w:rPr>
            <w:rStyle w:val="PageNumber"/>
            <w:rFonts w:asciiTheme="majorBidi" w:hAnsiTheme="majorBidi" w:cstheme="majorBidi"/>
            <w:noProof/>
          </w:rPr>
          <w:t>1</w:t>
        </w:r>
        <w:r w:rsidRPr="004A6273">
          <w:rPr>
            <w:rStyle w:val="PageNumber"/>
            <w:rFonts w:asciiTheme="majorBidi" w:hAnsiTheme="majorBidi" w:cstheme="majorBidi"/>
          </w:rPr>
          <w:fldChar w:fldCharType="end"/>
        </w:r>
      </w:p>
    </w:sdtContent>
  </w:sdt>
  <w:p w14:paraId="6B09828B" w14:textId="6033EB9A" w:rsidR="004A6273" w:rsidRPr="004A6273" w:rsidRDefault="004A6273" w:rsidP="004A6273">
    <w:pPr>
      <w:pStyle w:val="Header"/>
      <w:ind w:right="360"/>
      <w:rPr>
        <w:rFonts w:ascii="Times New Roman" w:hAnsi="Times New Roman" w:cs="Times New Roman"/>
      </w:rPr>
    </w:pPr>
    <w:r w:rsidRPr="004A6273">
      <w:rPr>
        <w:rFonts w:ascii="Times New Roman" w:hAnsi="Times New Roman" w:cs="Times New Roman"/>
      </w:rPr>
      <w:ptab w:relativeTo="margin" w:alignment="center" w:leader="none"/>
    </w:r>
    <w:r w:rsidRPr="004A6273">
      <w:rPr>
        <w:rFonts w:ascii="Times New Roman" w:hAnsi="Times New Roman" w:cs="Times New Roman"/>
      </w:rPr>
      <w:ptab w:relativeTo="margin" w:alignment="right" w:leader="none"/>
    </w:r>
    <w:r w:rsidRPr="004A6273">
      <w:rPr>
        <w:rFonts w:ascii="Times New Roman" w:hAnsi="Times New Roman" w:cs="Times New Roman"/>
      </w:rPr>
      <w:t>Sara Kumar</w:t>
    </w:r>
  </w:p>
  <w:p w14:paraId="5B55B53A" w14:textId="306A4D47" w:rsidR="004A6273" w:rsidRDefault="004A627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4363C"/>
    <w:multiLevelType w:val="hybridMultilevel"/>
    <w:tmpl w:val="E2800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82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0A"/>
    <w:rsid w:val="00012CFF"/>
    <w:rsid w:val="000401AA"/>
    <w:rsid w:val="00044643"/>
    <w:rsid w:val="00084B45"/>
    <w:rsid w:val="000A7A6A"/>
    <w:rsid w:val="000D3D0D"/>
    <w:rsid w:val="00103FBC"/>
    <w:rsid w:val="00106C5C"/>
    <w:rsid w:val="00126B4F"/>
    <w:rsid w:val="00164BC2"/>
    <w:rsid w:val="00177DE8"/>
    <w:rsid w:val="001A129A"/>
    <w:rsid w:val="001A68EB"/>
    <w:rsid w:val="00224651"/>
    <w:rsid w:val="002A3E5C"/>
    <w:rsid w:val="002F306D"/>
    <w:rsid w:val="00314DE0"/>
    <w:rsid w:val="00332046"/>
    <w:rsid w:val="003903B0"/>
    <w:rsid w:val="00471302"/>
    <w:rsid w:val="004A6273"/>
    <w:rsid w:val="004D33B2"/>
    <w:rsid w:val="004E2998"/>
    <w:rsid w:val="005236F0"/>
    <w:rsid w:val="005F2C53"/>
    <w:rsid w:val="0063046B"/>
    <w:rsid w:val="00655A2D"/>
    <w:rsid w:val="006D2F23"/>
    <w:rsid w:val="006F7453"/>
    <w:rsid w:val="007325BC"/>
    <w:rsid w:val="00745A80"/>
    <w:rsid w:val="00793F53"/>
    <w:rsid w:val="007A4816"/>
    <w:rsid w:val="007B6784"/>
    <w:rsid w:val="007C1CF3"/>
    <w:rsid w:val="00823874"/>
    <w:rsid w:val="00825529"/>
    <w:rsid w:val="008329F7"/>
    <w:rsid w:val="008537A7"/>
    <w:rsid w:val="00871F25"/>
    <w:rsid w:val="008C760A"/>
    <w:rsid w:val="008E45A5"/>
    <w:rsid w:val="009059C9"/>
    <w:rsid w:val="009361C7"/>
    <w:rsid w:val="00950C30"/>
    <w:rsid w:val="009853F2"/>
    <w:rsid w:val="009D3EB5"/>
    <w:rsid w:val="009F2CC4"/>
    <w:rsid w:val="00A06ADA"/>
    <w:rsid w:val="00A32226"/>
    <w:rsid w:val="00A607E7"/>
    <w:rsid w:val="00A839E7"/>
    <w:rsid w:val="00AA2B1F"/>
    <w:rsid w:val="00B12BC2"/>
    <w:rsid w:val="00B212E2"/>
    <w:rsid w:val="00B868EB"/>
    <w:rsid w:val="00BA15CA"/>
    <w:rsid w:val="00BB7DE5"/>
    <w:rsid w:val="00BC0A97"/>
    <w:rsid w:val="00C06228"/>
    <w:rsid w:val="00C40A73"/>
    <w:rsid w:val="00C7582D"/>
    <w:rsid w:val="00CE46F7"/>
    <w:rsid w:val="00D1233D"/>
    <w:rsid w:val="00D21311"/>
    <w:rsid w:val="00D86D4B"/>
    <w:rsid w:val="00E4057C"/>
    <w:rsid w:val="00E424C0"/>
    <w:rsid w:val="00E9325F"/>
    <w:rsid w:val="00EA1E7C"/>
    <w:rsid w:val="00EC4D25"/>
    <w:rsid w:val="00EF5BEA"/>
    <w:rsid w:val="00E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E69A"/>
  <w15:chartTrackingRefBased/>
  <w15:docId w15:val="{25A18012-C966-C945-B2E7-00D628DD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273"/>
  </w:style>
  <w:style w:type="paragraph" w:styleId="Footer">
    <w:name w:val="footer"/>
    <w:basedOn w:val="Normal"/>
    <w:link w:val="FooterChar"/>
    <w:uiPriority w:val="99"/>
    <w:unhideWhenUsed/>
    <w:rsid w:val="004A6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273"/>
  </w:style>
  <w:style w:type="character" w:styleId="PageNumber">
    <w:name w:val="page number"/>
    <w:basedOn w:val="DefaultParagraphFont"/>
    <w:uiPriority w:val="99"/>
    <w:semiHidden/>
    <w:unhideWhenUsed/>
    <w:rsid w:val="004A6273"/>
  </w:style>
  <w:style w:type="character" w:styleId="Hyperlink">
    <w:name w:val="Hyperlink"/>
    <w:basedOn w:val="DefaultParagraphFont"/>
    <w:uiPriority w:val="99"/>
    <w:unhideWhenUsed/>
    <w:rsid w:val="005236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6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0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Matthew%205:22&amp;version=NI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E57B00-CE7C-7440-9AF1-DDA9138C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714</Words>
  <Characters>3574</Characters>
  <Application>Microsoft Office Word</Application>
  <DocSecurity>0</DocSecurity>
  <Lines>81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18</cp:revision>
  <dcterms:created xsi:type="dcterms:W3CDTF">2026-03-18T15:30:00Z</dcterms:created>
  <dcterms:modified xsi:type="dcterms:W3CDTF">2026-03-18T19:57:00Z</dcterms:modified>
</cp:coreProperties>
</file>